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B4532E" w14:textId="77777777" w:rsidR="00E63188" w:rsidRPr="00E63188" w:rsidRDefault="00E63188" w:rsidP="00E63188">
      <w:pPr>
        <w:rPr>
          <w:b/>
          <w:sz w:val="36"/>
          <w:szCs w:val="36"/>
        </w:rPr>
      </w:pPr>
      <w:r w:rsidRPr="00E63188">
        <w:rPr>
          <w:b/>
          <w:sz w:val="36"/>
          <w:szCs w:val="36"/>
        </w:rPr>
        <w:t>Example 2</w:t>
      </w:r>
    </w:p>
    <w:p w14:paraId="76E7D85C" w14:textId="77777777" w:rsidR="00E63188" w:rsidRDefault="00E63188" w:rsidP="00E63188"/>
    <w:p w14:paraId="37643AA8" w14:textId="77777777" w:rsidR="004964CE" w:rsidRDefault="00E63188" w:rsidP="00E63188">
      <w:r w:rsidRPr="00E63188">
        <w:t>Set a web server that by</w:t>
      </w:r>
      <w:r>
        <w:t xml:space="preserve"> a</w:t>
      </w:r>
      <w:r w:rsidRPr="00E63188">
        <w:t xml:space="preserve"> flow control</w:t>
      </w:r>
      <w:r>
        <w:t xml:space="preserve"> </w:t>
      </w:r>
      <w:r w:rsidRPr="00E63188">
        <w:t xml:space="preserve">send </w:t>
      </w:r>
      <w:r w:rsidR="00573EB9">
        <w:t>as response</w:t>
      </w:r>
      <w:r w:rsidR="00573EB9" w:rsidRPr="00E63188">
        <w:t xml:space="preserve"> </w:t>
      </w:r>
      <w:r w:rsidRPr="00E63188">
        <w:t xml:space="preserve">the text stored on the </w:t>
      </w:r>
      <w:proofErr w:type="spellStart"/>
      <w:proofErr w:type="gramStart"/>
      <w:r w:rsidRPr="00E63188">
        <w:t>readable.json</w:t>
      </w:r>
      <w:proofErr w:type="spellEnd"/>
      <w:proofErr w:type="gramEnd"/>
      <w:r w:rsidRPr="00E63188">
        <w:t xml:space="preserve"> for each request received.</w:t>
      </w:r>
    </w:p>
    <w:p w14:paraId="1B2B14FA" w14:textId="77777777" w:rsidR="00E63188" w:rsidRDefault="00E63188" w:rsidP="00E63188"/>
    <w:p w14:paraId="5ED07B68" w14:textId="77777777" w:rsidR="00E63188" w:rsidRDefault="00E63188" w:rsidP="00E63188">
      <w:r w:rsidRPr="00E63188">
        <w:rPr>
          <w:b/>
          <w:sz w:val="28"/>
          <w:szCs w:val="28"/>
        </w:rPr>
        <w:t>Response example</w:t>
      </w:r>
      <w:r>
        <w:t xml:space="preserve"> </w:t>
      </w:r>
      <w:r w:rsidRPr="00E63188">
        <w:drawing>
          <wp:inline distT="0" distB="0" distL="0" distR="0" wp14:anchorId="2A81D83B" wp14:editId="525125FA">
            <wp:extent cx="5943600" cy="7263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34A5" w14:textId="77777777" w:rsidR="00E63188" w:rsidRDefault="00E63188" w:rsidP="00E63188"/>
    <w:p w14:paraId="51BFA569" w14:textId="77777777" w:rsidR="00E63188" w:rsidRDefault="00E63188" w:rsidP="00E63188"/>
    <w:p w14:paraId="40399692" w14:textId="77777777" w:rsidR="00E63188" w:rsidRDefault="00E63188" w:rsidP="00E63188"/>
    <w:p w14:paraId="7C522851" w14:textId="77777777" w:rsidR="00E63188" w:rsidRDefault="00E63188" w:rsidP="00E63188"/>
    <w:p w14:paraId="76E19DFD" w14:textId="77777777" w:rsidR="00E63188" w:rsidRDefault="00E63188" w:rsidP="00E63188"/>
    <w:p w14:paraId="4876E8C6" w14:textId="77777777" w:rsidR="00E63188" w:rsidRDefault="00E63188" w:rsidP="00E63188"/>
    <w:p w14:paraId="14CCC322" w14:textId="77777777" w:rsidR="00E63188" w:rsidRPr="00E63188" w:rsidRDefault="00573EB9" w:rsidP="00E6318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Example 3</w:t>
      </w:r>
    </w:p>
    <w:p w14:paraId="0E66A29B" w14:textId="77777777" w:rsidR="00E63188" w:rsidRDefault="00E63188" w:rsidP="00E63188"/>
    <w:p w14:paraId="1278D114" w14:textId="77777777" w:rsidR="00E63188" w:rsidRDefault="00E63188" w:rsidP="00E63188">
      <w:r w:rsidRPr="00E63188">
        <w:t>Set a web server that by</w:t>
      </w:r>
      <w:r>
        <w:t xml:space="preserve"> a</w:t>
      </w:r>
      <w:r w:rsidRPr="00E63188">
        <w:t xml:space="preserve"> flow control</w:t>
      </w:r>
      <w:r>
        <w:t xml:space="preserve"> </w:t>
      </w:r>
      <w:r w:rsidRPr="00E63188">
        <w:t xml:space="preserve">send </w:t>
      </w:r>
      <w:r w:rsidR="00573EB9">
        <w:t>as response</w:t>
      </w:r>
      <w:r w:rsidR="00573EB9" w:rsidRPr="00E63188">
        <w:t xml:space="preserve"> </w:t>
      </w:r>
      <w:r w:rsidRPr="00E63188">
        <w:t xml:space="preserve">the </w:t>
      </w:r>
      <w:r>
        <w:t>JSON</w:t>
      </w:r>
      <w:r w:rsidRPr="00E63188">
        <w:t xml:space="preserve"> stored on the </w:t>
      </w:r>
      <w:proofErr w:type="spellStart"/>
      <w:proofErr w:type="gramStart"/>
      <w:r w:rsidRPr="00E63188">
        <w:t>readable.json</w:t>
      </w:r>
      <w:proofErr w:type="spellEnd"/>
      <w:proofErr w:type="gramEnd"/>
      <w:r w:rsidRPr="00E63188">
        <w:t xml:space="preserve"> for each request received.</w:t>
      </w:r>
    </w:p>
    <w:p w14:paraId="3FF9ABA8" w14:textId="77777777" w:rsidR="00E63188" w:rsidRDefault="00573EB9" w:rsidP="00E63188">
      <w:r w:rsidRPr="00E63188">
        <w:drawing>
          <wp:inline distT="0" distB="0" distL="0" distR="0" wp14:anchorId="0E2AB9CC" wp14:editId="18266FA6">
            <wp:extent cx="5943600" cy="7263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1921" w14:textId="77777777" w:rsidR="00573EB9" w:rsidRDefault="00573EB9" w:rsidP="00E63188"/>
    <w:p w14:paraId="3E4003AB" w14:textId="77777777" w:rsidR="00573EB9" w:rsidRDefault="00573EB9" w:rsidP="00E63188"/>
    <w:p w14:paraId="38D99A8D" w14:textId="77777777" w:rsidR="00573EB9" w:rsidRDefault="00573EB9" w:rsidP="00E63188"/>
    <w:p w14:paraId="0F0AEE7D" w14:textId="77777777" w:rsidR="00573EB9" w:rsidRDefault="00573EB9" w:rsidP="00E63188"/>
    <w:p w14:paraId="316BEE07" w14:textId="77777777" w:rsidR="00573EB9" w:rsidRDefault="00573EB9" w:rsidP="00E63188"/>
    <w:p w14:paraId="14975A5D" w14:textId="77777777" w:rsidR="00573EB9" w:rsidRDefault="00573EB9" w:rsidP="00E63188"/>
    <w:p w14:paraId="0D7250C5" w14:textId="77777777" w:rsidR="00573EB9" w:rsidRDefault="00573EB9" w:rsidP="00E63188"/>
    <w:p w14:paraId="759144C5" w14:textId="77777777" w:rsidR="00573EB9" w:rsidRDefault="00573EB9" w:rsidP="00E63188"/>
    <w:p w14:paraId="6108240A" w14:textId="77777777" w:rsidR="00573EB9" w:rsidRPr="00E63188" w:rsidRDefault="00573EB9" w:rsidP="00573EB9">
      <w:pPr>
        <w:rPr>
          <w:b/>
          <w:sz w:val="36"/>
          <w:szCs w:val="36"/>
        </w:rPr>
      </w:pPr>
      <w:r>
        <w:rPr>
          <w:b/>
          <w:sz w:val="36"/>
          <w:szCs w:val="36"/>
        </w:rPr>
        <w:t>Example 4</w:t>
      </w:r>
    </w:p>
    <w:p w14:paraId="105B71D2" w14:textId="77777777" w:rsidR="00573EB9" w:rsidRDefault="00573EB9" w:rsidP="00573EB9"/>
    <w:p w14:paraId="1F2A4521" w14:textId="77777777" w:rsidR="00573EB9" w:rsidRDefault="00573EB9" w:rsidP="00573EB9">
      <w:r w:rsidRPr="00E63188">
        <w:t>Set a web server that by</w:t>
      </w:r>
      <w:r>
        <w:t xml:space="preserve"> a</w:t>
      </w:r>
      <w:r w:rsidRPr="00E63188">
        <w:t xml:space="preserve"> flow control</w:t>
      </w:r>
      <w:r>
        <w:t xml:space="preserve"> </w:t>
      </w:r>
      <w:r w:rsidRPr="00E63188">
        <w:t>send</w:t>
      </w:r>
      <w:r>
        <w:t xml:space="preserve"> </w:t>
      </w:r>
      <w:r w:rsidRPr="00E63188">
        <w:t xml:space="preserve">the </w:t>
      </w:r>
      <w:r>
        <w:t>JSON</w:t>
      </w:r>
      <w:r w:rsidRPr="00E63188">
        <w:t xml:space="preserve"> stored on the </w:t>
      </w:r>
      <w:proofErr w:type="spellStart"/>
      <w:proofErr w:type="gramStart"/>
      <w:r w:rsidRPr="00E63188">
        <w:t>readable.json</w:t>
      </w:r>
      <w:proofErr w:type="spellEnd"/>
      <w:proofErr w:type="gramEnd"/>
      <w:r w:rsidRPr="00E63188">
        <w:t xml:space="preserve"> </w:t>
      </w:r>
      <w:r w:rsidR="00BB2049">
        <w:t>as response</w:t>
      </w:r>
      <w:r w:rsidR="00BB2049" w:rsidRPr="00E63188">
        <w:t xml:space="preserve"> </w:t>
      </w:r>
      <w:r>
        <w:t xml:space="preserve"> </w:t>
      </w:r>
      <w:r w:rsidRPr="00E63188">
        <w:t>for each request received.</w:t>
      </w:r>
    </w:p>
    <w:p w14:paraId="33AAD38A" w14:textId="77777777" w:rsidR="00BB2049" w:rsidRDefault="00BB2049" w:rsidP="00BB2049">
      <w:pPr>
        <w:pStyle w:val="ListParagraph"/>
        <w:numPr>
          <w:ilvl w:val="0"/>
          <w:numId w:val="1"/>
        </w:numPr>
      </w:pPr>
      <w:r>
        <w:t xml:space="preserve">For each request you </w:t>
      </w:r>
      <w:r w:rsidR="00234FFD">
        <w:t>must</w:t>
      </w:r>
      <w:r>
        <w:t xml:space="preserve"> </w:t>
      </w:r>
      <w:r w:rsidR="00234FFD">
        <w:t>add</w:t>
      </w:r>
      <w:r>
        <w:t xml:space="preserve"> an extra property</w:t>
      </w:r>
      <w:r w:rsidR="00234FFD">
        <w:t xml:space="preserve"> </w:t>
      </w:r>
      <w:proofErr w:type="gramStart"/>
      <w:r w:rsidR="00234FFD">
        <w:t xml:space="preserve">to </w:t>
      </w:r>
      <w:r>
        <w:t xml:space="preserve"> with</w:t>
      </w:r>
      <w:proofErr w:type="gramEnd"/>
      <w:r>
        <w:t xml:space="preserve"> the request number.</w:t>
      </w:r>
    </w:p>
    <w:p w14:paraId="3B8212B9" w14:textId="77777777" w:rsidR="00BB2049" w:rsidRDefault="00BB2049" w:rsidP="00BB2049">
      <w:pPr>
        <w:pStyle w:val="ListParagraph"/>
      </w:pPr>
      <w:r>
        <w:t>request1, request2, request</w:t>
      </w:r>
      <w:proofErr w:type="gramStart"/>
      <w:r>
        <w:t>3,…</w:t>
      </w:r>
      <w:proofErr w:type="gramEnd"/>
      <w:r>
        <w:t xml:space="preserve">………, </w:t>
      </w:r>
      <w:proofErr w:type="spellStart"/>
      <w:r w:rsidR="00234FFD">
        <w:t>requestN</w:t>
      </w:r>
      <w:proofErr w:type="spellEnd"/>
      <w:r w:rsidR="00234FFD">
        <w:t xml:space="preserve"> to the “</w:t>
      </w:r>
      <w:proofErr w:type="spellStart"/>
      <w:r w:rsidR="00234FFD" w:rsidRPr="00234FFD">
        <w:t>taglib</w:t>
      </w:r>
      <w:proofErr w:type="spellEnd"/>
      <w:r w:rsidR="00234FFD">
        <w:t>” property</w:t>
      </w:r>
    </w:p>
    <w:p w14:paraId="081528E3" w14:textId="77777777" w:rsidR="00573EB9" w:rsidRDefault="00C35B1C" w:rsidP="00E63188">
      <w:r w:rsidRPr="00C35B1C">
        <w:drawing>
          <wp:inline distT="0" distB="0" distL="0" distR="0" wp14:anchorId="1595F10C" wp14:editId="344D269D">
            <wp:extent cx="49784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5299" w14:textId="77777777" w:rsidR="00234FFD" w:rsidRDefault="00234FFD" w:rsidP="00E63188"/>
    <w:p w14:paraId="3C439205" w14:textId="77777777" w:rsidR="00234FFD" w:rsidRDefault="00234FFD" w:rsidP="00E63188"/>
    <w:p w14:paraId="0745ACE0" w14:textId="77777777" w:rsidR="00234FFD" w:rsidRDefault="00234FFD" w:rsidP="00E63188"/>
    <w:p w14:paraId="1705C5CD" w14:textId="77777777" w:rsidR="00234FFD" w:rsidRDefault="00234FFD" w:rsidP="00E63188"/>
    <w:p w14:paraId="5381F455" w14:textId="77777777" w:rsidR="00234FFD" w:rsidRDefault="00234FFD" w:rsidP="00E63188"/>
    <w:p w14:paraId="3B8736D2" w14:textId="77777777" w:rsidR="00234FFD" w:rsidRDefault="00234FFD" w:rsidP="00E63188"/>
    <w:p w14:paraId="4D4EFD3D" w14:textId="77777777" w:rsidR="00234FFD" w:rsidRDefault="00234FFD" w:rsidP="00E63188"/>
    <w:p w14:paraId="6A55FD07" w14:textId="77777777" w:rsidR="00234FFD" w:rsidRDefault="00234FFD" w:rsidP="00E63188"/>
    <w:p w14:paraId="7FD8D6A5" w14:textId="77777777" w:rsidR="00234FFD" w:rsidRDefault="00234FFD" w:rsidP="00E63188"/>
    <w:p w14:paraId="3CAF87BB" w14:textId="77777777" w:rsidR="00234FFD" w:rsidRDefault="00234FFD" w:rsidP="00E63188"/>
    <w:p w14:paraId="34F6DA4A" w14:textId="77777777" w:rsidR="00234FFD" w:rsidRDefault="00234FFD" w:rsidP="00E63188"/>
    <w:p w14:paraId="7D211C0D" w14:textId="77777777" w:rsidR="00234FFD" w:rsidRDefault="00234FFD" w:rsidP="00E63188"/>
    <w:p w14:paraId="7A3E1063" w14:textId="77777777" w:rsidR="00234FFD" w:rsidRDefault="00234FFD" w:rsidP="00E63188"/>
    <w:p w14:paraId="3A0794EF" w14:textId="77777777" w:rsidR="00234FFD" w:rsidRDefault="00234FFD" w:rsidP="00E63188">
      <w:bookmarkStart w:id="0" w:name="_GoBack"/>
      <w:bookmarkEnd w:id="0"/>
    </w:p>
    <w:p w14:paraId="4FE96F1D" w14:textId="77777777" w:rsidR="00234FFD" w:rsidRDefault="00234FFD" w:rsidP="00E63188"/>
    <w:p w14:paraId="495880A7" w14:textId="77777777" w:rsidR="00234FFD" w:rsidRDefault="00234FFD" w:rsidP="00E63188"/>
    <w:p w14:paraId="634C6DB1" w14:textId="77777777" w:rsidR="00234FFD" w:rsidRDefault="00234FFD" w:rsidP="00E63188"/>
    <w:p w14:paraId="06191624" w14:textId="77777777" w:rsidR="00234FFD" w:rsidRDefault="00234FFD" w:rsidP="00E63188"/>
    <w:p w14:paraId="0B7319B4" w14:textId="77777777" w:rsidR="00234FFD" w:rsidRDefault="00234FFD" w:rsidP="00E63188"/>
    <w:p w14:paraId="59ADD1D3" w14:textId="77777777" w:rsidR="00234FFD" w:rsidRDefault="00234FFD" w:rsidP="00E63188"/>
    <w:p w14:paraId="7C5777C5" w14:textId="77777777" w:rsidR="00234FFD" w:rsidRPr="00E63188" w:rsidRDefault="00234FFD" w:rsidP="00234FFD">
      <w:pPr>
        <w:rPr>
          <w:b/>
          <w:sz w:val="36"/>
          <w:szCs w:val="36"/>
        </w:rPr>
      </w:pPr>
      <w:r>
        <w:rPr>
          <w:b/>
          <w:sz w:val="36"/>
          <w:szCs w:val="36"/>
        </w:rPr>
        <w:t>Example 5</w:t>
      </w:r>
    </w:p>
    <w:p w14:paraId="429AC4E4" w14:textId="77777777" w:rsidR="00234FFD" w:rsidRDefault="00234FFD" w:rsidP="00234FFD"/>
    <w:p w14:paraId="46803046" w14:textId="77777777" w:rsidR="00234FFD" w:rsidRDefault="00234FFD" w:rsidP="00234FFD">
      <w:r w:rsidRPr="00E63188">
        <w:t>Set a web server that by</w:t>
      </w:r>
      <w:r>
        <w:t xml:space="preserve"> a</w:t>
      </w:r>
      <w:r w:rsidRPr="00E63188">
        <w:t xml:space="preserve"> flow control</w:t>
      </w:r>
      <w:r>
        <w:t xml:space="preserve"> </w:t>
      </w:r>
      <w:r w:rsidRPr="00E63188">
        <w:t>send</w:t>
      </w:r>
      <w:r>
        <w:t xml:space="preserve"> </w:t>
      </w:r>
      <w:r>
        <w:t>the file</w:t>
      </w:r>
      <w:r w:rsidRPr="00E63188">
        <w:t xml:space="preserve"> </w:t>
      </w:r>
      <w:r w:rsidRPr="00234FFD">
        <w:t>HARINA.mp4</w:t>
      </w:r>
      <w:r>
        <w:t xml:space="preserve"> </w:t>
      </w:r>
      <w:r>
        <w:t xml:space="preserve">as </w:t>
      </w:r>
      <w:r>
        <w:t>response</w:t>
      </w:r>
      <w:r w:rsidRPr="00E63188">
        <w:t xml:space="preserve"> </w:t>
      </w:r>
      <w:r>
        <w:t>for</w:t>
      </w:r>
      <w:r w:rsidRPr="00E63188">
        <w:t xml:space="preserve"> each request received.</w:t>
      </w:r>
    </w:p>
    <w:p w14:paraId="3EC8D847" w14:textId="77777777" w:rsidR="00234FFD" w:rsidRDefault="00234FFD" w:rsidP="00E63188"/>
    <w:p w14:paraId="3A1DF662" w14:textId="77777777" w:rsidR="00234FFD" w:rsidRPr="00E63188" w:rsidRDefault="00234FFD" w:rsidP="00E63188">
      <w:r w:rsidRPr="00234FFD">
        <w:drawing>
          <wp:inline distT="0" distB="0" distL="0" distR="0" wp14:anchorId="0ECF12EE" wp14:editId="3915E949">
            <wp:extent cx="5943600" cy="4201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FFD" w:rsidRPr="00E63188" w:rsidSect="00E63188">
      <w:pgSz w:w="12240" w:h="15840"/>
      <w:pgMar w:top="324" w:right="1440" w:bottom="26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8D6691"/>
    <w:multiLevelType w:val="hybridMultilevel"/>
    <w:tmpl w:val="2BDE6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188"/>
    <w:rsid w:val="000C5BCE"/>
    <w:rsid w:val="00156695"/>
    <w:rsid w:val="00234FFD"/>
    <w:rsid w:val="00573EB9"/>
    <w:rsid w:val="00BB2049"/>
    <w:rsid w:val="00C35B1C"/>
    <w:rsid w:val="00E63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DE1F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2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107</Words>
  <Characters>612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2019-09-28T00:17:00Z</dcterms:created>
  <dcterms:modified xsi:type="dcterms:W3CDTF">2019-09-28T02:20:00Z</dcterms:modified>
</cp:coreProperties>
</file>